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52535" w14:textId="77777777" w:rsidR="007D1F74" w:rsidRPr="00F01F47" w:rsidRDefault="007D1F74" w:rsidP="007D1F74">
      <w:pPr>
        <w:spacing w:line="360" w:lineRule="auto"/>
        <w:jc w:val="center"/>
        <w:rPr>
          <w:rFonts w:cs="Arial"/>
          <w:b/>
          <w:szCs w:val="20"/>
          <w:lang w:val="sl-SI" w:eastAsia="sl-SI"/>
        </w:rPr>
      </w:pPr>
    </w:p>
    <w:p w14:paraId="06111642" w14:textId="77777777" w:rsidR="007D1F74" w:rsidRDefault="007D1F74" w:rsidP="007D1F74">
      <w:pPr>
        <w:keepNext/>
        <w:spacing w:line="240" w:lineRule="auto"/>
        <w:jc w:val="center"/>
        <w:outlineLvl w:val="0"/>
        <w:rPr>
          <w:rFonts w:eastAsia="Arial Unicode MS" w:cs="Arial"/>
          <w:b/>
          <w:szCs w:val="20"/>
          <w:lang w:val="sl-SI" w:eastAsia="sl-SI"/>
        </w:rPr>
      </w:pPr>
    </w:p>
    <w:p w14:paraId="588F97B3" w14:textId="77777777" w:rsidR="007D1F74" w:rsidRDefault="007D1F74" w:rsidP="007D1F74">
      <w:pPr>
        <w:keepNext/>
        <w:spacing w:line="240" w:lineRule="auto"/>
        <w:jc w:val="center"/>
        <w:outlineLvl w:val="0"/>
        <w:rPr>
          <w:rFonts w:eastAsia="Arial Unicode MS" w:cs="Arial"/>
          <w:b/>
          <w:szCs w:val="20"/>
          <w:lang w:val="sl-SI" w:eastAsia="sl-SI"/>
        </w:rPr>
      </w:pPr>
    </w:p>
    <w:p w14:paraId="17BB90EF" w14:textId="77777777" w:rsidR="007D1F74" w:rsidRDefault="007D1F74" w:rsidP="007D1F74">
      <w:pPr>
        <w:keepNext/>
        <w:spacing w:line="240" w:lineRule="auto"/>
        <w:jc w:val="center"/>
        <w:outlineLvl w:val="0"/>
        <w:rPr>
          <w:rFonts w:eastAsia="Arial Unicode MS" w:cs="Arial"/>
          <w:b/>
          <w:szCs w:val="20"/>
          <w:lang w:val="sl-SI" w:eastAsia="sl-SI"/>
        </w:rPr>
      </w:pPr>
    </w:p>
    <w:p w14:paraId="11B3F1AD" w14:textId="77777777" w:rsidR="007D1F74" w:rsidRDefault="007D1F74" w:rsidP="007D1F74">
      <w:pPr>
        <w:keepNext/>
        <w:spacing w:line="240" w:lineRule="auto"/>
        <w:jc w:val="center"/>
        <w:outlineLvl w:val="0"/>
        <w:rPr>
          <w:rFonts w:eastAsia="Arial Unicode MS" w:cs="Arial"/>
          <w:b/>
          <w:szCs w:val="20"/>
          <w:lang w:val="sl-SI" w:eastAsia="sl-SI"/>
        </w:rPr>
      </w:pPr>
    </w:p>
    <w:p w14:paraId="3F4B2CF3" w14:textId="77777777" w:rsidR="007D1F74" w:rsidRDefault="007D1F74" w:rsidP="007D1F74">
      <w:pPr>
        <w:keepNext/>
        <w:spacing w:line="240" w:lineRule="auto"/>
        <w:jc w:val="center"/>
        <w:outlineLvl w:val="0"/>
        <w:rPr>
          <w:rFonts w:eastAsia="Arial Unicode MS" w:cs="Arial"/>
          <w:b/>
          <w:szCs w:val="20"/>
          <w:lang w:val="sl-SI" w:eastAsia="sl-SI"/>
        </w:rPr>
      </w:pPr>
    </w:p>
    <w:p w14:paraId="42083B79" w14:textId="77777777" w:rsidR="007D1F74" w:rsidRDefault="007D1F74" w:rsidP="007D1F74">
      <w:pPr>
        <w:keepNext/>
        <w:spacing w:line="240" w:lineRule="auto"/>
        <w:jc w:val="center"/>
        <w:outlineLvl w:val="0"/>
        <w:rPr>
          <w:rFonts w:eastAsia="Arial Unicode MS" w:cs="Arial"/>
          <w:b/>
          <w:szCs w:val="20"/>
          <w:lang w:val="sl-SI" w:eastAsia="sl-SI"/>
        </w:rPr>
      </w:pPr>
    </w:p>
    <w:p w14:paraId="50DE5896" w14:textId="77777777" w:rsidR="007D1F74" w:rsidRDefault="007D1F74" w:rsidP="007D1F74">
      <w:pPr>
        <w:keepNext/>
        <w:spacing w:line="240" w:lineRule="auto"/>
        <w:jc w:val="center"/>
        <w:outlineLvl w:val="0"/>
        <w:rPr>
          <w:rFonts w:eastAsia="Arial Unicode MS" w:cs="Arial"/>
          <w:b/>
          <w:szCs w:val="20"/>
          <w:lang w:val="sl-SI" w:eastAsia="sl-SI"/>
        </w:rPr>
      </w:pPr>
    </w:p>
    <w:p w14:paraId="7CF96534" w14:textId="77777777" w:rsidR="007D1F74" w:rsidRDefault="007D1F74" w:rsidP="007D1F74">
      <w:pPr>
        <w:keepNext/>
        <w:spacing w:line="240" w:lineRule="auto"/>
        <w:jc w:val="center"/>
        <w:outlineLvl w:val="0"/>
        <w:rPr>
          <w:rFonts w:eastAsia="Arial Unicode MS" w:cs="Arial"/>
          <w:b/>
          <w:szCs w:val="20"/>
          <w:lang w:val="sl-SI" w:eastAsia="sl-SI"/>
        </w:rPr>
      </w:pPr>
    </w:p>
    <w:p w14:paraId="06AC7F9E" w14:textId="77777777" w:rsidR="007D1F74" w:rsidRDefault="007D1F74" w:rsidP="007D1F74">
      <w:pPr>
        <w:keepNext/>
        <w:spacing w:line="240" w:lineRule="auto"/>
        <w:jc w:val="center"/>
        <w:outlineLvl w:val="0"/>
        <w:rPr>
          <w:rFonts w:eastAsia="Arial Unicode MS" w:cs="Arial"/>
          <w:b/>
          <w:szCs w:val="20"/>
          <w:lang w:val="sl-SI" w:eastAsia="sl-SI"/>
        </w:rPr>
      </w:pPr>
    </w:p>
    <w:p w14:paraId="22A89077" w14:textId="77777777" w:rsidR="007D1F74" w:rsidRDefault="007D1F74" w:rsidP="007D1F74">
      <w:pPr>
        <w:keepNext/>
        <w:spacing w:line="240" w:lineRule="auto"/>
        <w:jc w:val="center"/>
        <w:outlineLvl w:val="0"/>
        <w:rPr>
          <w:rFonts w:eastAsia="Arial Unicode MS" w:cs="Arial"/>
          <w:b/>
          <w:szCs w:val="20"/>
          <w:lang w:val="sl-SI" w:eastAsia="sl-SI"/>
        </w:rPr>
      </w:pPr>
    </w:p>
    <w:p w14:paraId="37BAE452" w14:textId="77777777" w:rsidR="007D1F74" w:rsidRDefault="007D1F74" w:rsidP="007D1F74">
      <w:pPr>
        <w:keepNext/>
        <w:spacing w:line="240" w:lineRule="auto"/>
        <w:jc w:val="center"/>
        <w:outlineLvl w:val="0"/>
        <w:rPr>
          <w:rFonts w:eastAsia="Arial Unicode MS" w:cs="Arial"/>
          <w:b/>
          <w:szCs w:val="20"/>
          <w:lang w:val="sl-SI" w:eastAsia="sl-SI"/>
        </w:rPr>
      </w:pPr>
    </w:p>
    <w:p w14:paraId="17D5F562" w14:textId="77777777" w:rsidR="007D1F74" w:rsidRDefault="007D1F74" w:rsidP="007D1F74">
      <w:pPr>
        <w:keepNext/>
        <w:spacing w:line="240" w:lineRule="auto"/>
        <w:jc w:val="center"/>
        <w:outlineLvl w:val="0"/>
        <w:rPr>
          <w:rFonts w:eastAsia="Arial Unicode MS" w:cs="Arial"/>
          <w:b/>
          <w:szCs w:val="20"/>
          <w:lang w:val="sl-SI" w:eastAsia="sl-SI"/>
        </w:rPr>
      </w:pPr>
    </w:p>
    <w:p w14:paraId="0633710B" w14:textId="77777777" w:rsidR="007D1F74" w:rsidRDefault="007D1F74" w:rsidP="007D1F74">
      <w:pPr>
        <w:keepNext/>
        <w:spacing w:line="240" w:lineRule="auto"/>
        <w:jc w:val="center"/>
        <w:outlineLvl w:val="0"/>
        <w:rPr>
          <w:rFonts w:eastAsia="Arial Unicode MS" w:cs="Arial"/>
          <w:b/>
          <w:szCs w:val="20"/>
          <w:lang w:val="sl-SI" w:eastAsia="sl-SI"/>
        </w:rPr>
      </w:pPr>
    </w:p>
    <w:p w14:paraId="7E846E90" w14:textId="77777777" w:rsidR="007D1F74" w:rsidRDefault="007D1F74" w:rsidP="007D1F74">
      <w:pPr>
        <w:keepNext/>
        <w:spacing w:line="240" w:lineRule="auto"/>
        <w:jc w:val="center"/>
        <w:outlineLvl w:val="0"/>
        <w:rPr>
          <w:rFonts w:eastAsia="Arial Unicode MS" w:cs="Arial"/>
          <w:b/>
          <w:szCs w:val="20"/>
          <w:lang w:val="sl-SI" w:eastAsia="sl-SI"/>
        </w:rPr>
      </w:pPr>
    </w:p>
    <w:p w14:paraId="399273AA" w14:textId="77777777" w:rsidR="007D1F74" w:rsidRDefault="007D1F74" w:rsidP="007D1F74">
      <w:pPr>
        <w:keepNext/>
        <w:spacing w:line="240" w:lineRule="auto"/>
        <w:jc w:val="center"/>
        <w:outlineLvl w:val="0"/>
        <w:rPr>
          <w:rFonts w:eastAsia="Arial Unicode MS" w:cs="Arial"/>
          <w:b/>
          <w:szCs w:val="20"/>
          <w:lang w:val="sl-SI" w:eastAsia="sl-SI"/>
        </w:rPr>
      </w:pPr>
    </w:p>
    <w:p w14:paraId="426C0338" w14:textId="77777777" w:rsidR="007D1F74" w:rsidRDefault="007D1F74" w:rsidP="007D1F74">
      <w:pPr>
        <w:keepNext/>
        <w:spacing w:line="240" w:lineRule="auto"/>
        <w:jc w:val="center"/>
        <w:outlineLvl w:val="0"/>
        <w:rPr>
          <w:rFonts w:eastAsia="Arial Unicode MS" w:cs="Arial"/>
          <w:b/>
          <w:szCs w:val="20"/>
          <w:lang w:val="sl-SI" w:eastAsia="sl-SI"/>
        </w:rPr>
      </w:pPr>
    </w:p>
    <w:p w14:paraId="44C4599B" w14:textId="77777777" w:rsidR="007D1F74" w:rsidRDefault="007D1F74" w:rsidP="007D1F74">
      <w:pPr>
        <w:keepNext/>
        <w:spacing w:line="240" w:lineRule="auto"/>
        <w:jc w:val="center"/>
        <w:outlineLvl w:val="0"/>
        <w:rPr>
          <w:rFonts w:eastAsia="Arial Unicode MS" w:cs="Arial"/>
          <w:b/>
          <w:szCs w:val="20"/>
          <w:lang w:val="sl-SI" w:eastAsia="sl-SI"/>
        </w:rPr>
      </w:pPr>
    </w:p>
    <w:p w14:paraId="3BAE561E" w14:textId="77777777" w:rsidR="007D1F74" w:rsidRDefault="007D1F74" w:rsidP="007D1F74">
      <w:pPr>
        <w:keepNext/>
        <w:spacing w:line="240" w:lineRule="auto"/>
        <w:jc w:val="center"/>
        <w:outlineLvl w:val="0"/>
        <w:rPr>
          <w:rFonts w:eastAsia="Arial Unicode MS" w:cs="Arial"/>
          <w:b/>
          <w:szCs w:val="20"/>
          <w:lang w:val="sl-SI" w:eastAsia="sl-SI"/>
        </w:rPr>
      </w:pPr>
    </w:p>
    <w:p w14:paraId="2A2A8954" w14:textId="77777777" w:rsidR="007D1F74" w:rsidRDefault="007D1F74" w:rsidP="007D1F74">
      <w:pPr>
        <w:keepNext/>
        <w:spacing w:line="240" w:lineRule="auto"/>
        <w:jc w:val="center"/>
        <w:outlineLvl w:val="0"/>
        <w:rPr>
          <w:rFonts w:eastAsia="Arial Unicode MS" w:cs="Arial"/>
          <w:b/>
          <w:szCs w:val="20"/>
          <w:lang w:val="sl-SI" w:eastAsia="sl-SI"/>
        </w:rPr>
      </w:pPr>
    </w:p>
    <w:p w14:paraId="3CE3197B" w14:textId="77777777" w:rsidR="007D1F74" w:rsidRDefault="007D1F74" w:rsidP="007D1F74">
      <w:pPr>
        <w:keepNext/>
        <w:spacing w:line="240" w:lineRule="auto"/>
        <w:jc w:val="center"/>
        <w:outlineLvl w:val="0"/>
        <w:rPr>
          <w:rFonts w:eastAsia="Arial Unicode MS" w:cs="Arial"/>
          <w:b/>
          <w:szCs w:val="20"/>
          <w:lang w:val="sl-SI" w:eastAsia="sl-SI"/>
        </w:rPr>
      </w:pPr>
    </w:p>
    <w:p w14:paraId="6F5565D6" w14:textId="77777777" w:rsidR="007D1F74" w:rsidRPr="00F01F47" w:rsidRDefault="007D1F74" w:rsidP="007D1F74">
      <w:pPr>
        <w:keepNext/>
        <w:spacing w:line="240" w:lineRule="auto"/>
        <w:jc w:val="center"/>
        <w:outlineLvl w:val="0"/>
        <w:rPr>
          <w:rFonts w:eastAsia="Arial Unicode MS" w:cs="Arial"/>
          <w:b/>
          <w:szCs w:val="20"/>
          <w:lang w:val="sl-SI" w:eastAsia="sl-SI"/>
        </w:rPr>
      </w:pPr>
      <w:r w:rsidRPr="00F01F47">
        <w:rPr>
          <w:rFonts w:eastAsia="Arial Unicode MS" w:cs="Arial"/>
          <w:b/>
          <w:szCs w:val="20"/>
          <w:lang w:val="sl-SI" w:eastAsia="sl-SI"/>
        </w:rPr>
        <w:t xml:space="preserve">Dodatek št. </w:t>
      </w:r>
      <w:r>
        <w:rPr>
          <w:rFonts w:eastAsia="Arial Unicode MS" w:cs="Arial"/>
          <w:b/>
          <w:szCs w:val="20"/>
          <w:lang w:val="sl-SI" w:eastAsia="sl-SI"/>
        </w:rPr>
        <w:t>1</w:t>
      </w:r>
    </w:p>
    <w:p w14:paraId="3A30C0FF" w14:textId="77777777" w:rsidR="007D1F74" w:rsidRPr="00F01F47" w:rsidRDefault="007D1F74" w:rsidP="007D1F74">
      <w:pPr>
        <w:spacing w:line="240" w:lineRule="auto"/>
        <w:jc w:val="center"/>
        <w:rPr>
          <w:rFonts w:cs="Arial"/>
          <w:b/>
          <w:szCs w:val="20"/>
          <w:lang w:val="sl-SI" w:eastAsia="sl-SI"/>
        </w:rPr>
      </w:pPr>
    </w:p>
    <w:p w14:paraId="7B68D305" w14:textId="77777777" w:rsidR="007D1F74" w:rsidRPr="00F01F47" w:rsidRDefault="007D1F74" w:rsidP="007D1F74">
      <w:pPr>
        <w:spacing w:line="240" w:lineRule="auto"/>
        <w:jc w:val="center"/>
        <w:rPr>
          <w:rFonts w:cs="Arial"/>
          <w:b/>
          <w:szCs w:val="20"/>
          <w:lang w:val="sl-SI" w:eastAsia="sl-SI"/>
        </w:rPr>
      </w:pPr>
      <w:r w:rsidRPr="00F01F47">
        <w:rPr>
          <w:rFonts w:cs="Arial"/>
          <w:b/>
          <w:szCs w:val="20"/>
          <w:lang w:val="sl-SI" w:eastAsia="sl-SI"/>
        </w:rPr>
        <w:t>k dokumentaciji v zvezi z oddajo javnega naročila</w:t>
      </w:r>
    </w:p>
    <w:p w14:paraId="7F746597" w14:textId="77777777" w:rsidR="007D1F74" w:rsidRPr="00F01F47" w:rsidRDefault="007D1F74" w:rsidP="007D1F74">
      <w:pPr>
        <w:spacing w:line="240" w:lineRule="auto"/>
        <w:jc w:val="center"/>
        <w:rPr>
          <w:rFonts w:cs="Arial"/>
          <w:b/>
          <w:szCs w:val="20"/>
          <w:lang w:val="sl-SI" w:eastAsia="sl-SI"/>
        </w:rPr>
      </w:pPr>
    </w:p>
    <w:p w14:paraId="2F6A5EF2" w14:textId="77777777" w:rsidR="007D1F74" w:rsidRPr="00F01F47" w:rsidRDefault="007D1F74" w:rsidP="007D1F74">
      <w:pPr>
        <w:spacing w:line="240" w:lineRule="auto"/>
        <w:jc w:val="center"/>
        <w:rPr>
          <w:rFonts w:cs="Arial"/>
          <w:szCs w:val="20"/>
          <w:lang w:val="sl-SI" w:eastAsia="sl-SI"/>
        </w:rPr>
      </w:pPr>
    </w:p>
    <w:p w14:paraId="1EC944F4" w14:textId="77777777" w:rsidR="007D1F74" w:rsidRPr="00F01F47" w:rsidRDefault="007D1F74" w:rsidP="007D1F74">
      <w:pPr>
        <w:spacing w:line="240" w:lineRule="auto"/>
        <w:jc w:val="center"/>
        <w:rPr>
          <w:rFonts w:cs="Arial"/>
          <w:szCs w:val="20"/>
          <w:lang w:val="sl-SI" w:eastAsia="sl-SI"/>
        </w:rPr>
      </w:pPr>
      <w:r w:rsidRPr="00F01F47">
        <w:rPr>
          <w:rFonts w:cs="Arial"/>
          <w:szCs w:val="20"/>
          <w:lang w:val="sl-SI" w:eastAsia="sl-SI"/>
        </w:rPr>
        <w:t>za</w:t>
      </w:r>
    </w:p>
    <w:p w14:paraId="2A6712B8" w14:textId="77777777" w:rsidR="007D1F74" w:rsidRPr="00F01F47" w:rsidRDefault="007D1F74" w:rsidP="007D1F74">
      <w:pPr>
        <w:spacing w:line="240" w:lineRule="auto"/>
        <w:jc w:val="center"/>
        <w:rPr>
          <w:rFonts w:cs="Arial"/>
          <w:szCs w:val="20"/>
          <w:lang w:val="sl-SI" w:eastAsia="sl-SI"/>
        </w:rPr>
      </w:pPr>
    </w:p>
    <w:p w14:paraId="4F45DAA9" w14:textId="77777777" w:rsidR="007D1F74" w:rsidRPr="00F01F47" w:rsidRDefault="007D1F74" w:rsidP="007D1F74">
      <w:pPr>
        <w:spacing w:line="240" w:lineRule="auto"/>
        <w:jc w:val="center"/>
        <w:rPr>
          <w:rFonts w:cs="Arial"/>
          <w:b/>
          <w:szCs w:val="20"/>
          <w:lang w:val="sl-SI" w:eastAsia="sl-SI"/>
        </w:rPr>
      </w:pPr>
    </w:p>
    <w:p w14:paraId="45E2599D" w14:textId="77777777" w:rsidR="007D1F74" w:rsidRPr="00F01F47" w:rsidRDefault="007D1F74" w:rsidP="007D1F74">
      <w:pPr>
        <w:spacing w:line="240" w:lineRule="auto"/>
        <w:ind w:left="142"/>
        <w:jc w:val="center"/>
        <w:rPr>
          <w:rFonts w:cs="Arial"/>
          <w:b/>
          <w:color w:val="000000"/>
          <w:szCs w:val="20"/>
        </w:rPr>
      </w:pPr>
      <w:r w:rsidRPr="00F01F47">
        <w:rPr>
          <w:rFonts w:cs="Arial"/>
          <w:b/>
          <w:szCs w:val="20"/>
        </w:rPr>
        <w:t>IZDELAVA, DOBAVA IN MONTAŽA OPREME ZA INFEKCIJSKO KLINIKO LJUBLJANA – 1. FAZA</w:t>
      </w:r>
    </w:p>
    <w:p w14:paraId="1794BC2C" w14:textId="77777777" w:rsidR="007D1F74" w:rsidRPr="00F01F47" w:rsidRDefault="007D1F74" w:rsidP="007D1F74">
      <w:pPr>
        <w:spacing w:line="240" w:lineRule="auto"/>
        <w:jc w:val="center"/>
        <w:rPr>
          <w:rFonts w:cs="Arial"/>
          <w:b/>
          <w:szCs w:val="20"/>
          <w:lang w:val="sl-SI" w:eastAsia="sl-SI"/>
        </w:rPr>
      </w:pPr>
    </w:p>
    <w:p w14:paraId="4003992F" w14:textId="77777777" w:rsidR="007D1F74" w:rsidRPr="00F01F47" w:rsidRDefault="007D1F74" w:rsidP="007D1F74">
      <w:pPr>
        <w:spacing w:line="240" w:lineRule="auto"/>
        <w:jc w:val="center"/>
        <w:rPr>
          <w:rFonts w:cs="Arial"/>
          <w:b/>
          <w:szCs w:val="20"/>
          <w:lang w:val="sl-SI" w:eastAsia="sl-SI"/>
        </w:rPr>
      </w:pPr>
    </w:p>
    <w:p w14:paraId="65187890" w14:textId="77777777" w:rsidR="007D1F74" w:rsidRPr="00F01F47" w:rsidRDefault="007D1F74" w:rsidP="007D1F74">
      <w:pPr>
        <w:spacing w:line="240" w:lineRule="auto"/>
        <w:jc w:val="center"/>
        <w:rPr>
          <w:rFonts w:cs="Arial"/>
          <w:b/>
          <w:szCs w:val="20"/>
          <w:lang w:val="sl-SI" w:eastAsia="sl-SI"/>
        </w:rPr>
      </w:pPr>
    </w:p>
    <w:p w14:paraId="76D61A01" w14:textId="77777777" w:rsidR="007D1F74" w:rsidRPr="00F01F47" w:rsidRDefault="007D1F74" w:rsidP="007D1F74">
      <w:pPr>
        <w:spacing w:line="240" w:lineRule="auto"/>
        <w:jc w:val="center"/>
        <w:rPr>
          <w:rFonts w:cs="Arial"/>
          <w:b/>
          <w:szCs w:val="20"/>
          <w:lang w:val="sl-SI" w:eastAsia="sl-SI"/>
        </w:rPr>
      </w:pPr>
    </w:p>
    <w:p w14:paraId="0EB09592" w14:textId="77777777" w:rsidR="007D1F74" w:rsidRPr="00F01F47" w:rsidRDefault="007D1F74" w:rsidP="007D1F74">
      <w:pPr>
        <w:spacing w:line="240" w:lineRule="auto"/>
        <w:jc w:val="center"/>
        <w:rPr>
          <w:rFonts w:cs="Arial"/>
          <w:b/>
          <w:szCs w:val="20"/>
          <w:lang w:val="sl-SI" w:eastAsia="sl-SI"/>
        </w:rPr>
      </w:pPr>
    </w:p>
    <w:p w14:paraId="2766C999" w14:textId="77777777" w:rsidR="007D1F74" w:rsidRPr="00F01F47" w:rsidRDefault="007D1F74" w:rsidP="007D1F74">
      <w:pPr>
        <w:spacing w:line="240" w:lineRule="auto"/>
        <w:jc w:val="center"/>
        <w:rPr>
          <w:rFonts w:cs="Arial"/>
          <w:b/>
          <w:szCs w:val="20"/>
          <w:lang w:val="sl-SI" w:eastAsia="sl-SI"/>
        </w:rPr>
      </w:pPr>
    </w:p>
    <w:p w14:paraId="2D50B7F8" w14:textId="77777777" w:rsidR="007D1F74" w:rsidRPr="00F01F47" w:rsidRDefault="007D1F74" w:rsidP="007D1F74">
      <w:pPr>
        <w:spacing w:line="240" w:lineRule="auto"/>
        <w:jc w:val="center"/>
        <w:rPr>
          <w:rFonts w:cs="Arial"/>
          <w:b/>
          <w:szCs w:val="20"/>
          <w:lang w:val="sl-SI" w:eastAsia="sl-SI"/>
        </w:rPr>
      </w:pPr>
    </w:p>
    <w:p w14:paraId="0CAE6037" w14:textId="77777777" w:rsidR="007D1F74" w:rsidRPr="00F01F47" w:rsidRDefault="007D1F74" w:rsidP="007D1F74">
      <w:pPr>
        <w:spacing w:line="240" w:lineRule="auto"/>
        <w:jc w:val="center"/>
        <w:rPr>
          <w:rFonts w:cs="Arial"/>
          <w:b/>
          <w:szCs w:val="20"/>
          <w:lang w:val="sl-SI" w:eastAsia="sl-SI"/>
        </w:rPr>
      </w:pPr>
    </w:p>
    <w:p w14:paraId="18ADDD86" w14:textId="77777777" w:rsidR="007D1F74" w:rsidRPr="00F01F47" w:rsidRDefault="007D1F74" w:rsidP="007D1F74">
      <w:pPr>
        <w:spacing w:line="240" w:lineRule="auto"/>
        <w:jc w:val="center"/>
        <w:rPr>
          <w:rFonts w:cs="Arial"/>
          <w:b/>
          <w:szCs w:val="20"/>
          <w:lang w:val="sl-SI" w:eastAsia="sl-SI"/>
        </w:rPr>
      </w:pPr>
    </w:p>
    <w:p w14:paraId="6118125A" w14:textId="77777777" w:rsidR="007D1F74" w:rsidRPr="00F01F47" w:rsidRDefault="007D1F74" w:rsidP="007D1F74">
      <w:pPr>
        <w:spacing w:line="240" w:lineRule="auto"/>
        <w:jc w:val="center"/>
        <w:rPr>
          <w:rFonts w:cs="Arial"/>
          <w:b/>
          <w:szCs w:val="20"/>
          <w:lang w:val="sl-SI" w:eastAsia="sl-SI"/>
        </w:rPr>
      </w:pPr>
    </w:p>
    <w:p w14:paraId="7384FB22" w14:textId="77777777" w:rsidR="007D1F74" w:rsidRPr="00F01F47" w:rsidRDefault="007D1F74" w:rsidP="007D1F74">
      <w:pPr>
        <w:spacing w:line="240" w:lineRule="auto"/>
        <w:jc w:val="center"/>
        <w:rPr>
          <w:rFonts w:cs="Arial"/>
          <w:b/>
          <w:szCs w:val="20"/>
          <w:lang w:val="sl-SI" w:eastAsia="sl-SI"/>
        </w:rPr>
      </w:pPr>
    </w:p>
    <w:p w14:paraId="4FA32B88" w14:textId="77777777" w:rsidR="007D1F74" w:rsidRPr="00F01F47" w:rsidRDefault="007D1F74" w:rsidP="007D1F74">
      <w:pPr>
        <w:spacing w:line="240" w:lineRule="auto"/>
        <w:jc w:val="center"/>
        <w:rPr>
          <w:rFonts w:cs="Arial"/>
          <w:b/>
          <w:szCs w:val="20"/>
          <w:lang w:val="sl-SI" w:eastAsia="sl-SI"/>
        </w:rPr>
      </w:pPr>
    </w:p>
    <w:p w14:paraId="41C9D4B3" w14:textId="77777777" w:rsidR="007D1F74" w:rsidRPr="00F01F47" w:rsidRDefault="007D1F74" w:rsidP="007D1F74">
      <w:pPr>
        <w:spacing w:line="240" w:lineRule="auto"/>
        <w:jc w:val="center"/>
        <w:rPr>
          <w:rFonts w:cs="Arial"/>
          <w:b/>
          <w:szCs w:val="20"/>
          <w:lang w:val="sl-SI" w:eastAsia="sl-SI"/>
        </w:rPr>
      </w:pPr>
    </w:p>
    <w:p w14:paraId="76F1BE20" w14:textId="77777777" w:rsidR="007D1F74" w:rsidRPr="00F01F47" w:rsidRDefault="007D1F74" w:rsidP="007D1F74">
      <w:pPr>
        <w:spacing w:line="240" w:lineRule="auto"/>
        <w:jc w:val="center"/>
        <w:rPr>
          <w:rFonts w:cs="Arial"/>
          <w:b/>
          <w:szCs w:val="20"/>
          <w:lang w:val="sl-SI" w:eastAsia="sl-SI"/>
        </w:rPr>
      </w:pPr>
    </w:p>
    <w:p w14:paraId="3317CF6E" w14:textId="77777777" w:rsidR="007D1F74" w:rsidRPr="00F01F47" w:rsidRDefault="007D1F74" w:rsidP="007D1F74">
      <w:pPr>
        <w:spacing w:line="240" w:lineRule="auto"/>
        <w:jc w:val="center"/>
        <w:rPr>
          <w:rFonts w:cs="Arial"/>
          <w:b/>
          <w:szCs w:val="20"/>
          <w:lang w:val="sl-SI" w:eastAsia="sl-SI"/>
        </w:rPr>
      </w:pPr>
    </w:p>
    <w:p w14:paraId="337D87E7" w14:textId="77777777" w:rsidR="007D1F74" w:rsidRPr="00F01F47" w:rsidRDefault="007D1F74" w:rsidP="007D1F74">
      <w:pPr>
        <w:spacing w:line="240" w:lineRule="auto"/>
        <w:jc w:val="center"/>
        <w:rPr>
          <w:rFonts w:cs="Arial"/>
          <w:b/>
          <w:szCs w:val="20"/>
          <w:lang w:val="sl-SI" w:eastAsia="sl-SI"/>
        </w:rPr>
      </w:pPr>
    </w:p>
    <w:p w14:paraId="71D373B2" w14:textId="77777777" w:rsidR="007D1F74" w:rsidRPr="00F01F47" w:rsidRDefault="007D1F74" w:rsidP="007D1F74">
      <w:pPr>
        <w:spacing w:line="240" w:lineRule="auto"/>
        <w:jc w:val="center"/>
        <w:rPr>
          <w:rFonts w:cs="Arial"/>
          <w:b/>
          <w:szCs w:val="20"/>
          <w:lang w:val="sl-SI" w:eastAsia="sl-SI"/>
        </w:rPr>
      </w:pPr>
    </w:p>
    <w:p w14:paraId="580A5824" w14:textId="77777777" w:rsidR="007D1F74" w:rsidRPr="00F01F47" w:rsidRDefault="007D1F74" w:rsidP="007D1F74">
      <w:pPr>
        <w:spacing w:line="240" w:lineRule="auto"/>
        <w:jc w:val="center"/>
        <w:rPr>
          <w:rFonts w:cs="Arial"/>
          <w:b/>
          <w:szCs w:val="20"/>
          <w:lang w:val="sl-SI" w:eastAsia="sl-SI"/>
        </w:rPr>
      </w:pPr>
    </w:p>
    <w:p w14:paraId="1FE44D40" w14:textId="77777777" w:rsidR="007D1F74" w:rsidRPr="00F01F47" w:rsidRDefault="007D1F74" w:rsidP="007D1F74">
      <w:pPr>
        <w:spacing w:line="240" w:lineRule="auto"/>
        <w:jc w:val="center"/>
        <w:rPr>
          <w:rFonts w:cs="Arial"/>
          <w:b/>
          <w:szCs w:val="20"/>
          <w:lang w:val="sl-SI" w:eastAsia="sl-SI"/>
        </w:rPr>
      </w:pPr>
    </w:p>
    <w:p w14:paraId="14744082" w14:textId="77777777" w:rsidR="007D1F74" w:rsidRPr="00F01F47" w:rsidRDefault="007D1F74" w:rsidP="007D1F74">
      <w:pPr>
        <w:spacing w:line="240" w:lineRule="auto"/>
        <w:jc w:val="center"/>
        <w:rPr>
          <w:rFonts w:cs="Arial"/>
          <w:b/>
          <w:szCs w:val="20"/>
          <w:lang w:val="sl-SI" w:eastAsia="sl-SI"/>
        </w:rPr>
      </w:pPr>
    </w:p>
    <w:p w14:paraId="4ADB6DCE" w14:textId="77777777" w:rsidR="007D1F74" w:rsidRPr="00F01F47" w:rsidRDefault="007D1F74" w:rsidP="007D1F74">
      <w:pPr>
        <w:spacing w:line="240" w:lineRule="auto"/>
        <w:jc w:val="center"/>
        <w:rPr>
          <w:rFonts w:cs="Arial"/>
          <w:b/>
          <w:szCs w:val="20"/>
          <w:lang w:val="sl-SI" w:eastAsia="sl-SI"/>
        </w:rPr>
      </w:pPr>
    </w:p>
    <w:p w14:paraId="5F10429D" w14:textId="77777777" w:rsidR="007D1F74" w:rsidRPr="00F01F47" w:rsidRDefault="007D1F74" w:rsidP="007D1F74">
      <w:pPr>
        <w:spacing w:line="240" w:lineRule="auto"/>
        <w:jc w:val="center"/>
        <w:rPr>
          <w:rFonts w:cs="Arial"/>
          <w:b/>
          <w:szCs w:val="20"/>
          <w:lang w:val="sl-SI" w:eastAsia="sl-SI"/>
        </w:rPr>
      </w:pPr>
    </w:p>
    <w:p w14:paraId="0DD86584" w14:textId="77777777" w:rsidR="007D1F74" w:rsidRPr="00F01F47" w:rsidRDefault="007D1F74" w:rsidP="007D1F74">
      <w:pPr>
        <w:spacing w:line="240" w:lineRule="auto"/>
        <w:jc w:val="center"/>
        <w:rPr>
          <w:rFonts w:cs="Arial"/>
          <w:b/>
          <w:szCs w:val="20"/>
          <w:lang w:val="sl-SI" w:eastAsia="sl-SI"/>
        </w:rPr>
      </w:pPr>
    </w:p>
    <w:p w14:paraId="41BB42AF" w14:textId="77777777" w:rsidR="007D1F74" w:rsidRPr="00F01F47" w:rsidRDefault="007D1F74" w:rsidP="007D1F74">
      <w:pPr>
        <w:spacing w:line="240" w:lineRule="auto"/>
        <w:jc w:val="center"/>
        <w:rPr>
          <w:rFonts w:cs="Arial"/>
          <w:b/>
          <w:szCs w:val="20"/>
          <w:lang w:val="sl-SI" w:eastAsia="sl-SI"/>
        </w:rPr>
      </w:pPr>
    </w:p>
    <w:p w14:paraId="47FA0339" w14:textId="77777777" w:rsidR="007D1F74" w:rsidRPr="00F01F47" w:rsidRDefault="007D1F74" w:rsidP="007D1F74">
      <w:pPr>
        <w:spacing w:line="240" w:lineRule="auto"/>
        <w:jc w:val="center"/>
        <w:rPr>
          <w:rFonts w:cs="Arial"/>
          <w:b/>
          <w:szCs w:val="20"/>
          <w:lang w:val="sl-SI" w:eastAsia="sl-SI"/>
        </w:rPr>
      </w:pPr>
    </w:p>
    <w:p w14:paraId="5D5A7EC4" w14:textId="77777777" w:rsidR="007D1F74" w:rsidRPr="00F01F47" w:rsidRDefault="007D1F74" w:rsidP="007D1F74">
      <w:pPr>
        <w:spacing w:line="240" w:lineRule="auto"/>
        <w:jc w:val="center"/>
        <w:rPr>
          <w:rFonts w:cs="Arial"/>
          <w:b/>
          <w:szCs w:val="20"/>
          <w:lang w:val="sl-SI" w:eastAsia="sl-SI"/>
        </w:rPr>
      </w:pPr>
    </w:p>
    <w:p w14:paraId="73BE15F8" w14:textId="77777777" w:rsidR="007D1F74" w:rsidRPr="00F01F47" w:rsidRDefault="007D1F74" w:rsidP="007D1F74">
      <w:pPr>
        <w:keepNext/>
        <w:spacing w:line="240" w:lineRule="auto"/>
        <w:jc w:val="center"/>
        <w:outlineLvl w:val="1"/>
        <w:rPr>
          <w:rFonts w:eastAsia="Arial Unicode MS" w:cs="Arial"/>
          <w:szCs w:val="20"/>
          <w:lang w:val="sl-SI" w:eastAsia="sl-SI"/>
        </w:rPr>
      </w:pPr>
      <w:r w:rsidRPr="00F01F47">
        <w:rPr>
          <w:rFonts w:eastAsia="Arial Unicode MS" w:cs="Arial"/>
          <w:szCs w:val="20"/>
          <w:lang w:val="sl-SI" w:eastAsia="sl-SI"/>
        </w:rPr>
        <w:t xml:space="preserve">Ljubljana, </w:t>
      </w:r>
      <w:r>
        <w:rPr>
          <w:rFonts w:eastAsia="Arial Unicode MS" w:cs="Arial"/>
          <w:szCs w:val="20"/>
          <w:lang w:val="sl-SI" w:eastAsia="sl-SI"/>
        </w:rPr>
        <w:t>maj</w:t>
      </w:r>
      <w:r w:rsidRPr="00F01F47">
        <w:rPr>
          <w:rFonts w:eastAsia="Arial Unicode MS" w:cs="Arial"/>
          <w:szCs w:val="20"/>
          <w:lang w:val="sl-SI" w:eastAsia="sl-SI"/>
        </w:rPr>
        <w:t xml:space="preserve"> 202</w:t>
      </w:r>
      <w:r>
        <w:rPr>
          <w:rFonts w:eastAsia="Arial Unicode MS" w:cs="Arial"/>
          <w:szCs w:val="20"/>
          <w:lang w:val="sl-SI" w:eastAsia="sl-SI"/>
        </w:rPr>
        <w:t>6</w:t>
      </w:r>
    </w:p>
    <w:p w14:paraId="5E5DB318" w14:textId="77777777" w:rsidR="007D1F74" w:rsidRPr="00F01F47" w:rsidRDefault="007D1F74" w:rsidP="007D1F74">
      <w:pPr>
        <w:pStyle w:val="Telobesedila"/>
        <w:spacing w:after="0"/>
        <w:rPr>
          <w:rFonts w:ascii="Arial" w:hAnsi="Arial" w:cs="Arial"/>
          <w:b/>
          <w:sz w:val="20"/>
        </w:rPr>
      </w:pPr>
      <w:r w:rsidRPr="00F01F47">
        <w:rPr>
          <w:rFonts w:ascii="Arial" w:hAnsi="Arial" w:cs="Arial"/>
          <w:sz w:val="20"/>
        </w:rPr>
        <w:br w:type="page"/>
      </w:r>
      <w:r w:rsidRPr="00F01F47">
        <w:rPr>
          <w:rFonts w:ascii="Arial" w:hAnsi="Arial" w:cs="Arial"/>
          <w:b/>
          <w:sz w:val="20"/>
        </w:rPr>
        <w:lastRenderedPageBreak/>
        <w:t xml:space="preserve">V skladu </w:t>
      </w:r>
      <w:r>
        <w:rPr>
          <w:rFonts w:ascii="Arial" w:hAnsi="Arial" w:cs="Arial"/>
          <w:b/>
          <w:sz w:val="20"/>
        </w:rPr>
        <w:t>z</w:t>
      </w:r>
      <w:r w:rsidRPr="00F01F47">
        <w:rPr>
          <w:rFonts w:ascii="Arial" w:hAnsi="Arial" w:cs="Arial"/>
          <w:b/>
          <w:sz w:val="20"/>
        </w:rPr>
        <w:t xml:space="preserve"> 8. členom Navodil ponudnikom za izdelavo ponudbe naročnik objavlja spremembe dokumentacije v zvezi z oddajo javnega naročila</w:t>
      </w:r>
      <w:r w:rsidR="002358A4">
        <w:rPr>
          <w:rFonts w:ascii="Arial" w:hAnsi="Arial" w:cs="Arial"/>
          <w:b/>
          <w:sz w:val="20"/>
        </w:rPr>
        <w:t xml:space="preserve">, ki vključujejo tudi spremembe na podlagi odgovorov </w:t>
      </w:r>
      <w:r w:rsidR="000105AC">
        <w:rPr>
          <w:rFonts w:ascii="Arial" w:hAnsi="Arial" w:cs="Arial"/>
          <w:b/>
          <w:sz w:val="20"/>
        </w:rPr>
        <w:t xml:space="preserve">naročnika </w:t>
      </w:r>
      <w:r w:rsidR="002358A4">
        <w:rPr>
          <w:rFonts w:ascii="Arial" w:hAnsi="Arial" w:cs="Arial"/>
          <w:b/>
          <w:sz w:val="20"/>
        </w:rPr>
        <w:t>na zastavljena vprašanja</w:t>
      </w:r>
    </w:p>
    <w:p w14:paraId="4BAC7E0E" w14:textId="77777777" w:rsidR="007D1F74" w:rsidRPr="00F01F47" w:rsidRDefault="007D1F74" w:rsidP="007D1F74">
      <w:pPr>
        <w:spacing w:line="240" w:lineRule="auto"/>
        <w:jc w:val="both"/>
        <w:rPr>
          <w:rFonts w:cs="Arial"/>
          <w:b/>
          <w:szCs w:val="20"/>
          <w:u w:val="single"/>
          <w:lang w:val="sl-SI" w:eastAsia="sl-SI"/>
        </w:rPr>
      </w:pPr>
    </w:p>
    <w:p w14:paraId="336CACDD" w14:textId="77777777" w:rsidR="007D1F74" w:rsidRPr="00F01F47" w:rsidRDefault="007D1F74" w:rsidP="007D1F74">
      <w:pPr>
        <w:spacing w:line="240" w:lineRule="auto"/>
        <w:jc w:val="both"/>
        <w:rPr>
          <w:rFonts w:cs="Arial"/>
          <w:b/>
          <w:bCs/>
          <w:szCs w:val="20"/>
        </w:rPr>
      </w:pPr>
    </w:p>
    <w:p w14:paraId="6B306297" w14:textId="77777777" w:rsidR="007D1F74" w:rsidRDefault="007D1F74" w:rsidP="007D1F74">
      <w:pPr>
        <w:spacing w:line="240" w:lineRule="auto"/>
        <w:jc w:val="both"/>
        <w:rPr>
          <w:rFonts w:cs="Arial"/>
          <w:b/>
          <w:bCs/>
          <w:szCs w:val="20"/>
          <w:u w:val="single"/>
          <w:lang w:val="sl-SI"/>
        </w:rPr>
      </w:pPr>
      <w:r w:rsidRPr="00F01F47">
        <w:rPr>
          <w:rFonts w:cs="Arial"/>
          <w:b/>
          <w:bCs/>
          <w:szCs w:val="20"/>
          <w:u w:val="single"/>
          <w:lang w:val="sl-SI"/>
        </w:rPr>
        <w:t>Spremembe dokumentacije v zvezi z oddajo javnega naročila</w:t>
      </w:r>
    </w:p>
    <w:p w14:paraId="3A431F8F" w14:textId="77777777" w:rsidR="007D1F74" w:rsidRDefault="007D1F74" w:rsidP="007D1F74">
      <w:pPr>
        <w:spacing w:line="240" w:lineRule="auto"/>
        <w:jc w:val="both"/>
        <w:rPr>
          <w:rFonts w:cs="Arial"/>
          <w:b/>
          <w:bCs/>
          <w:szCs w:val="20"/>
          <w:u w:val="single"/>
          <w:lang w:val="sl-SI"/>
        </w:rPr>
      </w:pPr>
    </w:p>
    <w:p w14:paraId="3C1E8F96" w14:textId="77777777" w:rsidR="007D1F74" w:rsidRPr="00A7193F" w:rsidRDefault="007D1F74" w:rsidP="007D1F74">
      <w:pPr>
        <w:spacing w:line="240" w:lineRule="auto"/>
        <w:jc w:val="both"/>
        <w:rPr>
          <w:rFonts w:cs="Arial"/>
          <w:b/>
          <w:bCs/>
          <w:color w:val="FF0000"/>
          <w:szCs w:val="20"/>
          <w:lang w:val="sl-SI"/>
        </w:rPr>
      </w:pPr>
      <w:r w:rsidRPr="00A7193F">
        <w:rPr>
          <w:rFonts w:cs="Arial"/>
          <w:b/>
          <w:bCs/>
          <w:color w:val="FF0000"/>
          <w:szCs w:val="20"/>
          <w:lang w:val="sl-SI"/>
        </w:rPr>
        <w:t>V vseh dokumentih so spremembe označene z rdečim besedilom</w:t>
      </w:r>
      <w:r w:rsidR="002358A4">
        <w:rPr>
          <w:rFonts w:cs="Arial"/>
          <w:b/>
          <w:bCs/>
          <w:color w:val="FF0000"/>
          <w:szCs w:val="20"/>
          <w:lang w:val="sl-SI"/>
        </w:rPr>
        <w:t>.</w:t>
      </w:r>
    </w:p>
    <w:p w14:paraId="7B7730C6" w14:textId="77777777" w:rsidR="007D1F74" w:rsidRPr="00F01F47" w:rsidRDefault="007D1F74" w:rsidP="007D1F74">
      <w:pPr>
        <w:spacing w:line="240" w:lineRule="auto"/>
        <w:jc w:val="both"/>
        <w:rPr>
          <w:rFonts w:cs="Arial"/>
          <w:b/>
          <w:bCs/>
          <w:szCs w:val="20"/>
          <w:u w:val="single"/>
          <w:lang w:val="sl-SI"/>
        </w:rPr>
      </w:pPr>
    </w:p>
    <w:p w14:paraId="2697207B" w14:textId="77777777" w:rsidR="007D1F74" w:rsidRDefault="007D1F74" w:rsidP="007D1F74">
      <w:pPr>
        <w:spacing w:line="240" w:lineRule="auto"/>
        <w:jc w:val="both"/>
        <w:rPr>
          <w:rFonts w:cs="Arial"/>
          <w:b/>
          <w:bCs/>
          <w:szCs w:val="20"/>
          <w:lang w:val="sl-SI"/>
        </w:rPr>
      </w:pPr>
    </w:p>
    <w:p w14:paraId="0EC5CE9A" w14:textId="77777777" w:rsidR="007D1F74" w:rsidRDefault="007D1F74" w:rsidP="007D1F74">
      <w:pPr>
        <w:spacing w:line="240" w:lineRule="auto"/>
        <w:jc w:val="both"/>
        <w:rPr>
          <w:rFonts w:cs="Arial"/>
          <w:b/>
          <w:bCs/>
          <w:szCs w:val="20"/>
          <w:lang w:val="sl-SI"/>
        </w:rPr>
      </w:pPr>
      <w:r w:rsidRPr="00EF1FF2">
        <w:rPr>
          <w:rFonts w:cs="Arial"/>
          <w:b/>
          <w:bCs/>
          <w:szCs w:val="20"/>
          <w:lang w:val="sl-SI"/>
        </w:rPr>
        <w:t>Poglavje 1</w:t>
      </w:r>
      <w:r w:rsidRPr="00EF1FF2">
        <w:rPr>
          <w:rFonts w:cs="Arial"/>
          <w:b/>
          <w:bCs/>
          <w:szCs w:val="20"/>
          <w:lang w:val="sl-SI"/>
        </w:rPr>
        <w:tab/>
        <w:t>Navodila ponudnikom za izdelavo ponudbe</w:t>
      </w:r>
    </w:p>
    <w:p w14:paraId="55939B19" w14:textId="77777777" w:rsidR="007D1F74" w:rsidRDefault="007D1F74" w:rsidP="007D1F74">
      <w:pPr>
        <w:spacing w:line="240" w:lineRule="auto"/>
        <w:jc w:val="both"/>
        <w:rPr>
          <w:rFonts w:cs="Arial"/>
          <w:b/>
          <w:bCs/>
          <w:szCs w:val="20"/>
          <w:lang w:val="sl-SI"/>
        </w:rPr>
      </w:pPr>
    </w:p>
    <w:p w14:paraId="1AB1EDEB" w14:textId="77777777" w:rsidR="00AA3D03" w:rsidRDefault="007D1F74" w:rsidP="007D1F74">
      <w:pPr>
        <w:spacing w:line="240" w:lineRule="auto"/>
        <w:jc w:val="both"/>
        <w:rPr>
          <w:rFonts w:cs="Arial"/>
          <w:szCs w:val="20"/>
          <w:lang w:val="sl-SI"/>
        </w:rPr>
      </w:pPr>
      <w:r w:rsidRPr="000A29E9">
        <w:rPr>
          <w:rFonts w:cs="Arial"/>
          <w:szCs w:val="20"/>
          <w:lang w:val="sl-SI"/>
        </w:rPr>
        <w:t>Naročnik kot del tega dodatka podaja no</w:t>
      </w:r>
      <w:r>
        <w:rPr>
          <w:rFonts w:cs="Arial"/>
          <w:szCs w:val="20"/>
          <w:lang w:val="sl-SI"/>
        </w:rPr>
        <w:t>vo Poglavje 1</w:t>
      </w:r>
      <w:r w:rsidRPr="000A29E9">
        <w:rPr>
          <w:rFonts w:cs="Arial"/>
          <w:szCs w:val="20"/>
          <w:lang w:val="sl-SI"/>
        </w:rPr>
        <w:t>, ki v celoti nadomešča prvotno objavljen</w:t>
      </w:r>
      <w:r>
        <w:rPr>
          <w:rFonts w:cs="Arial"/>
          <w:szCs w:val="20"/>
          <w:lang w:val="sl-SI"/>
        </w:rPr>
        <w:t xml:space="preserve">o Poglavje 1. </w:t>
      </w:r>
    </w:p>
    <w:p w14:paraId="37011010" w14:textId="77777777" w:rsidR="009708AB" w:rsidRDefault="009708AB" w:rsidP="007D1F74">
      <w:pPr>
        <w:spacing w:line="240" w:lineRule="auto"/>
        <w:jc w:val="both"/>
        <w:rPr>
          <w:rFonts w:cs="Arial"/>
          <w:szCs w:val="20"/>
          <w:lang w:val="sl-SI"/>
        </w:rPr>
      </w:pPr>
    </w:p>
    <w:p w14:paraId="3ED1F86D" w14:textId="77777777" w:rsidR="007D1F74" w:rsidRDefault="007D1F74" w:rsidP="007D1F74">
      <w:pPr>
        <w:spacing w:line="240" w:lineRule="auto"/>
        <w:jc w:val="both"/>
        <w:rPr>
          <w:rFonts w:cs="Arial"/>
          <w:b/>
          <w:bCs/>
          <w:szCs w:val="20"/>
          <w:lang w:val="sl-SI"/>
        </w:rPr>
      </w:pPr>
    </w:p>
    <w:p w14:paraId="1834336F" w14:textId="77777777" w:rsidR="007D1F74" w:rsidRPr="00EF1FF2" w:rsidRDefault="007D1F74" w:rsidP="007D1F74">
      <w:pPr>
        <w:spacing w:line="240" w:lineRule="auto"/>
        <w:jc w:val="both"/>
        <w:rPr>
          <w:rFonts w:cs="Arial"/>
          <w:b/>
          <w:bCs/>
          <w:szCs w:val="20"/>
          <w:lang w:val="sl-SI"/>
        </w:rPr>
      </w:pPr>
      <w:r w:rsidRPr="00EF1FF2">
        <w:rPr>
          <w:rFonts w:cs="Arial"/>
          <w:b/>
          <w:bCs/>
          <w:szCs w:val="20"/>
          <w:lang w:val="sl-SI"/>
        </w:rPr>
        <w:t>Poglavje 2</w:t>
      </w:r>
      <w:r>
        <w:rPr>
          <w:rFonts w:cs="Arial"/>
          <w:b/>
          <w:bCs/>
          <w:szCs w:val="20"/>
          <w:lang w:val="sl-SI"/>
        </w:rPr>
        <w:t xml:space="preserve"> – </w:t>
      </w:r>
      <w:r w:rsidRPr="00EF1FF2">
        <w:rPr>
          <w:rFonts w:cs="Arial"/>
          <w:b/>
          <w:bCs/>
          <w:szCs w:val="20"/>
          <w:lang w:val="sl-SI"/>
        </w:rPr>
        <w:t xml:space="preserve">Vzorci pogodb – Vzorec pogodbe za dobavo (velja za </w:t>
      </w:r>
      <w:r w:rsidR="00A55D31">
        <w:rPr>
          <w:rFonts w:cs="Arial"/>
          <w:b/>
          <w:bCs/>
          <w:szCs w:val="20"/>
          <w:lang w:val="sl-SI"/>
        </w:rPr>
        <w:t>oba sklopa</w:t>
      </w:r>
      <w:r w:rsidRPr="00EF1FF2">
        <w:rPr>
          <w:rFonts w:cs="Arial"/>
          <w:b/>
          <w:bCs/>
          <w:szCs w:val="20"/>
          <w:lang w:val="sl-SI"/>
        </w:rPr>
        <w:t xml:space="preserve">) </w:t>
      </w:r>
    </w:p>
    <w:p w14:paraId="25A5E7E4" w14:textId="77777777" w:rsidR="007D1F74" w:rsidRDefault="007D1F74" w:rsidP="007D1F74">
      <w:pPr>
        <w:spacing w:line="240" w:lineRule="auto"/>
        <w:jc w:val="both"/>
        <w:rPr>
          <w:rFonts w:cs="Arial"/>
          <w:b/>
          <w:bCs/>
          <w:szCs w:val="20"/>
          <w:lang w:val="sl-SI"/>
        </w:rPr>
      </w:pPr>
    </w:p>
    <w:p w14:paraId="68BDE301" w14:textId="77777777" w:rsidR="007D1F74" w:rsidRPr="00637BF7" w:rsidRDefault="007D1F74" w:rsidP="007D1F74">
      <w:pPr>
        <w:spacing w:line="240" w:lineRule="auto"/>
        <w:jc w:val="both"/>
        <w:rPr>
          <w:rFonts w:cs="Arial"/>
          <w:szCs w:val="20"/>
          <w:lang w:val="sl-SI"/>
        </w:rPr>
      </w:pPr>
      <w:r w:rsidRPr="000A29E9">
        <w:rPr>
          <w:rFonts w:cs="Arial"/>
          <w:szCs w:val="20"/>
          <w:lang w:val="sl-SI"/>
        </w:rPr>
        <w:t xml:space="preserve">Naročnik kot del tega dodatka </w:t>
      </w:r>
      <w:r w:rsidRPr="00637BF7">
        <w:rPr>
          <w:rFonts w:cs="Arial"/>
          <w:szCs w:val="20"/>
          <w:lang w:val="sl-SI"/>
        </w:rPr>
        <w:t>podaja novo Poglavje 2</w:t>
      </w:r>
      <w:r>
        <w:rPr>
          <w:rFonts w:cs="Arial"/>
          <w:szCs w:val="20"/>
          <w:lang w:val="sl-SI"/>
        </w:rPr>
        <w:t xml:space="preserve"> z </w:t>
      </w:r>
      <w:r w:rsidR="00A55D31">
        <w:rPr>
          <w:rFonts w:cs="Arial"/>
          <w:szCs w:val="20"/>
          <w:lang w:val="sl-SI"/>
        </w:rPr>
        <w:t>Vzorcem pogodbe za dobavo (velja za oba sklopa)</w:t>
      </w:r>
      <w:r w:rsidRPr="00637BF7">
        <w:rPr>
          <w:rFonts w:cs="Arial"/>
          <w:szCs w:val="20"/>
          <w:lang w:val="sl-SI"/>
        </w:rPr>
        <w:t>, ki</w:t>
      </w:r>
      <w:r w:rsidRPr="000A29E9">
        <w:rPr>
          <w:rFonts w:cs="Arial"/>
          <w:szCs w:val="20"/>
          <w:lang w:val="sl-SI"/>
        </w:rPr>
        <w:t xml:space="preserve"> v celoti nadomešča prvotno objavljen</w:t>
      </w:r>
      <w:r w:rsidR="00E65276">
        <w:rPr>
          <w:rFonts w:cs="Arial"/>
          <w:szCs w:val="20"/>
          <w:lang w:val="sl-SI"/>
        </w:rPr>
        <w:t xml:space="preserve"> Vzorec pogodbe za dobavo (velja za oba sklopa)</w:t>
      </w:r>
      <w:r>
        <w:rPr>
          <w:rFonts w:cs="Arial"/>
          <w:szCs w:val="20"/>
          <w:lang w:val="sl-SI"/>
        </w:rPr>
        <w:t xml:space="preserve">. </w:t>
      </w:r>
    </w:p>
    <w:p w14:paraId="57BA7AA6" w14:textId="77777777" w:rsidR="00E65276" w:rsidRDefault="00E65276" w:rsidP="007D1F74">
      <w:pPr>
        <w:spacing w:line="240" w:lineRule="auto"/>
        <w:jc w:val="both"/>
        <w:rPr>
          <w:rFonts w:cs="Arial"/>
          <w:b/>
          <w:bCs/>
          <w:szCs w:val="20"/>
          <w:lang w:val="sl-SI"/>
        </w:rPr>
      </w:pPr>
    </w:p>
    <w:p w14:paraId="2800119E" w14:textId="77777777" w:rsidR="007D1F74" w:rsidRDefault="007D1F74" w:rsidP="007D1F74">
      <w:pPr>
        <w:spacing w:line="240" w:lineRule="auto"/>
        <w:jc w:val="both"/>
        <w:rPr>
          <w:rFonts w:cs="Arial"/>
          <w:b/>
          <w:bCs/>
          <w:szCs w:val="20"/>
          <w:lang w:val="sl-SI"/>
        </w:rPr>
      </w:pPr>
    </w:p>
    <w:p w14:paraId="25B08FAD" w14:textId="77777777" w:rsidR="007D1F74" w:rsidRPr="00F01F47" w:rsidRDefault="007D1F74" w:rsidP="007D1F74">
      <w:pPr>
        <w:spacing w:line="240" w:lineRule="auto"/>
        <w:jc w:val="both"/>
        <w:rPr>
          <w:rFonts w:cs="Arial"/>
          <w:b/>
          <w:bCs/>
          <w:szCs w:val="20"/>
          <w:lang w:val="sl-SI"/>
        </w:rPr>
      </w:pPr>
      <w:r>
        <w:rPr>
          <w:rFonts w:cs="Arial"/>
          <w:b/>
          <w:bCs/>
          <w:szCs w:val="20"/>
          <w:lang w:val="sl-SI"/>
        </w:rPr>
        <w:t>Poglavje 3 – Obrazec ponudba</w:t>
      </w:r>
    </w:p>
    <w:p w14:paraId="018498F2" w14:textId="77777777" w:rsidR="007D1F74" w:rsidRDefault="007D1F74" w:rsidP="007D1F74">
      <w:pPr>
        <w:spacing w:line="240" w:lineRule="auto"/>
        <w:jc w:val="both"/>
        <w:rPr>
          <w:rFonts w:cs="Arial"/>
          <w:b/>
          <w:bCs/>
          <w:szCs w:val="20"/>
          <w:lang w:val="sl-SI"/>
        </w:rPr>
      </w:pPr>
    </w:p>
    <w:p w14:paraId="56EC3F20" w14:textId="77777777" w:rsidR="007D1F74" w:rsidRPr="00637BF7" w:rsidRDefault="007D1F74" w:rsidP="007D1F74">
      <w:pPr>
        <w:spacing w:line="240" w:lineRule="auto"/>
        <w:jc w:val="both"/>
        <w:rPr>
          <w:rFonts w:cs="Arial"/>
          <w:szCs w:val="20"/>
          <w:lang w:val="sl-SI"/>
        </w:rPr>
      </w:pPr>
      <w:r w:rsidRPr="000A29E9">
        <w:rPr>
          <w:rFonts w:cs="Arial"/>
          <w:szCs w:val="20"/>
          <w:lang w:val="sl-SI"/>
        </w:rPr>
        <w:t xml:space="preserve">Naročnik kot del tega dodatka </w:t>
      </w:r>
      <w:r w:rsidRPr="00637BF7">
        <w:rPr>
          <w:rFonts w:cs="Arial"/>
          <w:szCs w:val="20"/>
          <w:lang w:val="sl-SI"/>
        </w:rPr>
        <w:t xml:space="preserve">podaja novo Poglavje </w:t>
      </w:r>
      <w:r>
        <w:rPr>
          <w:rFonts w:cs="Arial"/>
          <w:szCs w:val="20"/>
          <w:lang w:val="sl-SI"/>
        </w:rPr>
        <w:t>3</w:t>
      </w:r>
      <w:r w:rsidRPr="00637BF7">
        <w:rPr>
          <w:rFonts w:cs="Arial"/>
          <w:szCs w:val="20"/>
          <w:lang w:val="sl-SI"/>
        </w:rPr>
        <w:t>, ki</w:t>
      </w:r>
      <w:r w:rsidRPr="000A29E9">
        <w:rPr>
          <w:rFonts w:cs="Arial"/>
          <w:szCs w:val="20"/>
          <w:lang w:val="sl-SI"/>
        </w:rPr>
        <w:t xml:space="preserve"> v celoti nadomešča prvotno objavljen</w:t>
      </w:r>
      <w:r>
        <w:rPr>
          <w:rFonts w:cs="Arial"/>
          <w:szCs w:val="20"/>
          <w:lang w:val="sl-SI"/>
        </w:rPr>
        <w:t xml:space="preserve">o Poglavje 3. </w:t>
      </w:r>
    </w:p>
    <w:p w14:paraId="403E85D8" w14:textId="77777777" w:rsidR="007D1F74" w:rsidRDefault="007D1F74" w:rsidP="007D1F74">
      <w:pPr>
        <w:spacing w:line="240" w:lineRule="auto"/>
        <w:jc w:val="both"/>
        <w:rPr>
          <w:rFonts w:cs="Arial"/>
          <w:b/>
          <w:bCs/>
          <w:szCs w:val="20"/>
          <w:lang w:val="sl-SI"/>
        </w:rPr>
      </w:pPr>
    </w:p>
    <w:p w14:paraId="39A17EE5" w14:textId="77777777" w:rsidR="007D1F74" w:rsidRPr="00F01F47" w:rsidRDefault="007D1F74" w:rsidP="007D1F74">
      <w:pPr>
        <w:spacing w:line="240" w:lineRule="auto"/>
        <w:jc w:val="both"/>
        <w:rPr>
          <w:rFonts w:cs="Arial"/>
          <w:b/>
          <w:bCs/>
          <w:szCs w:val="20"/>
          <w:lang w:val="sl-SI"/>
        </w:rPr>
      </w:pPr>
    </w:p>
    <w:p w14:paraId="038DDF5A" w14:textId="77777777" w:rsidR="007D1F74" w:rsidRPr="00F01F47" w:rsidRDefault="007D1F74" w:rsidP="007D1F74">
      <w:pPr>
        <w:spacing w:line="240" w:lineRule="auto"/>
        <w:jc w:val="both"/>
        <w:rPr>
          <w:rFonts w:cs="Arial"/>
          <w:b/>
          <w:bCs/>
          <w:szCs w:val="20"/>
          <w:lang w:val="sl-SI"/>
        </w:rPr>
      </w:pPr>
      <w:r>
        <w:rPr>
          <w:rFonts w:cs="Arial"/>
          <w:b/>
          <w:bCs/>
          <w:szCs w:val="20"/>
          <w:lang w:val="sl-SI"/>
        </w:rPr>
        <w:t>Poglavje 6 – Popis del/Ponudbeni predračun za posamezen sklop</w:t>
      </w:r>
    </w:p>
    <w:p w14:paraId="74BE3019" w14:textId="77777777" w:rsidR="007D1F74" w:rsidRDefault="007D1F74" w:rsidP="007D1F74">
      <w:pPr>
        <w:spacing w:line="240" w:lineRule="auto"/>
        <w:jc w:val="both"/>
        <w:rPr>
          <w:rFonts w:cs="Arial"/>
          <w:bCs/>
          <w:szCs w:val="20"/>
          <w:lang w:val="sl-SI"/>
        </w:rPr>
      </w:pPr>
    </w:p>
    <w:p w14:paraId="3F4815F5" w14:textId="77777777" w:rsidR="007D1F74" w:rsidRDefault="007D1F74" w:rsidP="007D1F74">
      <w:pPr>
        <w:spacing w:line="240" w:lineRule="auto"/>
        <w:jc w:val="both"/>
        <w:rPr>
          <w:rFonts w:cs="Arial"/>
          <w:szCs w:val="20"/>
          <w:lang w:val="sl-SI"/>
        </w:rPr>
      </w:pPr>
      <w:r w:rsidRPr="00EF1FF2">
        <w:rPr>
          <w:rFonts w:cs="Arial"/>
          <w:szCs w:val="20"/>
          <w:lang w:val="sl-SI"/>
        </w:rPr>
        <w:t xml:space="preserve">Naročnik kot del tega dodatka podaja nov Popis del/Ponudbeni predračun za </w:t>
      </w:r>
      <w:r w:rsidRPr="005E6D23">
        <w:rPr>
          <w:rFonts w:cs="Arial"/>
          <w:szCs w:val="20"/>
          <w:lang w:val="sl-SI"/>
        </w:rPr>
        <w:t>sklop</w:t>
      </w:r>
      <w:r w:rsidR="002358A4">
        <w:rPr>
          <w:rFonts w:cs="Arial"/>
          <w:szCs w:val="20"/>
          <w:lang w:val="sl-SI"/>
        </w:rPr>
        <w:t xml:space="preserve"> </w:t>
      </w:r>
      <w:r w:rsidRPr="005E6D23">
        <w:rPr>
          <w:rFonts w:cs="Arial"/>
          <w:szCs w:val="20"/>
          <w:lang w:val="sl-SI"/>
        </w:rPr>
        <w:t>2, ki</w:t>
      </w:r>
      <w:r w:rsidRPr="00EF1FF2">
        <w:rPr>
          <w:rFonts w:cs="Arial"/>
          <w:szCs w:val="20"/>
          <w:lang w:val="sl-SI"/>
        </w:rPr>
        <w:t xml:space="preserve"> v celoti nadomešča prvotno objavljen Popis del/Ponudben predračun za sklop</w:t>
      </w:r>
      <w:r w:rsidR="000105AC">
        <w:rPr>
          <w:rFonts w:cs="Arial"/>
          <w:szCs w:val="20"/>
          <w:lang w:val="sl-SI"/>
        </w:rPr>
        <w:t xml:space="preserve"> 2</w:t>
      </w:r>
      <w:r>
        <w:rPr>
          <w:rFonts w:cs="Arial"/>
          <w:szCs w:val="20"/>
          <w:lang w:val="sl-SI"/>
        </w:rPr>
        <w:t xml:space="preserve">. </w:t>
      </w:r>
    </w:p>
    <w:p w14:paraId="4B7F40FA" w14:textId="77777777" w:rsidR="007D1F74" w:rsidRDefault="007D1F74" w:rsidP="007D1F74">
      <w:pPr>
        <w:spacing w:line="240" w:lineRule="auto"/>
        <w:jc w:val="both"/>
        <w:rPr>
          <w:rFonts w:cs="Arial"/>
          <w:szCs w:val="20"/>
          <w:lang w:val="sl-SI"/>
        </w:rPr>
      </w:pPr>
    </w:p>
    <w:p w14:paraId="6BECA304" w14:textId="77777777" w:rsidR="00423312" w:rsidRDefault="00423312"/>
    <w:sectPr w:rsidR="0042331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9E8AB" w14:textId="77777777" w:rsidR="0059707D" w:rsidRDefault="0059707D" w:rsidP="007D1F74">
      <w:pPr>
        <w:spacing w:line="240" w:lineRule="auto"/>
      </w:pPr>
      <w:r>
        <w:separator/>
      </w:r>
    </w:p>
  </w:endnote>
  <w:endnote w:type="continuationSeparator" w:id="0">
    <w:p w14:paraId="335BDFB3" w14:textId="77777777" w:rsidR="0059707D" w:rsidRDefault="0059707D" w:rsidP="007D1F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2A734" w14:textId="77777777" w:rsidR="0059707D" w:rsidRDefault="0059707D" w:rsidP="007D1F74">
      <w:pPr>
        <w:spacing w:line="240" w:lineRule="auto"/>
      </w:pPr>
      <w:r>
        <w:separator/>
      </w:r>
    </w:p>
  </w:footnote>
  <w:footnote w:type="continuationSeparator" w:id="0">
    <w:p w14:paraId="4D802F55" w14:textId="77777777" w:rsidR="0059707D" w:rsidRDefault="0059707D" w:rsidP="007D1F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03C5" w14:textId="77777777" w:rsidR="007D1F74" w:rsidRDefault="007D1F74" w:rsidP="007D1F74">
    <w:pPr>
      <w:pStyle w:val="Glava"/>
      <w:rPr>
        <w:rFonts w:cs="Arial"/>
        <w:sz w:val="18"/>
      </w:rPr>
    </w:pPr>
    <w:r w:rsidRPr="0035788D">
      <w:rPr>
        <w:rFonts w:cs="Arial"/>
        <w:noProof/>
        <w:sz w:val="18"/>
      </w:rPr>
      <w:drawing>
        <wp:anchor distT="0" distB="0" distL="114300" distR="114300" simplePos="0" relativeHeight="251659264" behindDoc="1" locked="0" layoutInCell="1" allowOverlap="1" wp14:anchorId="1B8FE8F2" wp14:editId="7AE85D5C">
          <wp:simplePos x="0" y="0"/>
          <wp:positionH relativeFrom="page">
            <wp:posOffset>333375</wp:posOffset>
          </wp:positionH>
          <wp:positionV relativeFrom="page">
            <wp:posOffset>228600</wp:posOffset>
          </wp:positionV>
          <wp:extent cx="2181225" cy="448685"/>
          <wp:effectExtent l="0" t="0" r="0" b="8890"/>
          <wp:wrapTight wrapText="bothSides">
            <wp:wrapPolygon edited="0">
              <wp:start x="0" y="0"/>
              <wp:lineTo x="0" y="21110"/>
              <wp:lineTo x="21317" y="21110"/>
              <wp:lineTo x="21317" y="0"/>
              <wp:lineTo x="0" y="0"/>
            </wp:wrapPolygon>
          </wp:wrapTight>
          <wp:docPr id="9"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81225" cy="448685"/>
                  </a:xfrm>
                  <a:prstGeom prst="rect">
                    <a:avLst/>
                  </a:prstGeom>
                  <a:noFill/>
                </pic:spPr>
              </pic:pic>
            </a:graphicData>
          </a:graphic>
          <wp14:sizeRelH relativeFrom="page">
            <wp14:pctWidth>0</wp14:pctWidth>
          </wp14:sizeRelH>
          <wp14:sizeRelV relativeFrom="page">
            <wp14:pctHeight>0</wp14:pctHeight>
          </wp14:sizeRelV>
        </wp:anchor>
      </w:drawing>
    </w:r>
  </w:p>
  <w:p w14:paraId="07128253" w14:textId="77777777" w:rsidR="007D1F74" w:rsidRPr="0035788D" w:rsidRDefault="007D1F74" w:rsidP="007D1F74">
    <w:pPr>
      <w:pStyle w:val="Glava"/>
      <w:rPr>
        <w:rFonts w:cs="Arial"/>
        <w:sz w:val="18"/>
      </w:rPr>
    </w:pPr>
    <w:r w:rsidRPr="0035788D">
      <w:rPr>
        <w:rFonts w:cs="Arial"/>
        <w:sz w:val="18"/>
      </w:rPr>
      <w:t xml:space="preserve">                                                                                                                                                                                                                                                               </w:t>
    </w:r>
  </w:p>
  <w:p w14:paraId="6C1E67E4" w14:textId="77777777" w:rsidR="007D1F74" w:rsidRPr="0035788D" w:rsidRDefault="007D1F74" w:rsidP="007D1F74">
    <w:pPr>
      <w:pStyle w:val="Glava"/>
      <w:rPr>
        <w:rFonts w:cs="Arial"/>
        <w:sz w:val="18"/>
      </w:rPr>
    </w:pPr>
    <w:r w:rsidRPr="0035788D">
      <w:rPr>
        <w:rFonts w:cs="Arial"/>
        <w:sz w:val="18"/>
      </w:rPr>
      <w:t xml:space="preserve">URAD REPUBLIKE SLOVENIJE </w:t>
    </w:r>
  </w:p>
  <w:p w14:paraId="65848971" w14:textId="77777777" w:rsidR="007D1F74" w:rsidRPr="0035788D" w:rsidRDefault="007D1F74" w:rsidP="007D1F74">
    <w:pPr>
      <w:pStyle w:val="Glava"/>
      <w:rPr>
        <w:rFonts w:cs="Arial"/>
        <w:sz w:val="18"/>
      </w:rPr>
    </w:pPr>
    <w:r w:rsidRPr="0035788D">
      <w:rPr>
        <w:rFonts w:cs="Arial"/>
        <w:sz w:val="18"/>
      </w:rPr>
      <w:t xml:space="preserve">ZA INVESTICIJE V ZDRAVSTVU                                                                                                                                                                                                                                                  </w:t>
    </w:r>
  </w:p>
  <w:p w14:paraId="28999862" w14:textId="77777777" w:rsidR="007D1F74" w:rsidRDefault="007D1F7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F74"/>
    <w:rsid w:val="000105AC"/>
    <w:rsid w:val="00040B9B"/>
    <w:rsid w:val="000C160D"/>
    <w:rsid w:val="00231CFD"/>
    <w:rsid w:val="002358A4"/>
    <w:rsid w:val="00423312"/>
    <w:rsid w:val="0059707D"/>
    <w:rsid w:val="0077616A"/>
    <w:rsid w:val="007D1F74"/>
    <w:rsid w:val="009708AB"/>
    <w:rsid w:val="00A55D31"/>
    <w:rsid w:val="00AA3D03"/>
    <w:rsid w:val="00CF2114"/>
    <w:rsid w:val="00E652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DA980"/>
  <w15:chartTrackingRefBased/>
  <w15:docId w15:val="{4A40681A-2129-4AFD-8A7F-C939BAC7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1F74"/>
    <w:pPr>
      <w:spacing w:after="0" w:line="260" w:lineRule="atLeast"/>
    </w:pPr>
    <w:rPr>
      <w:rFonts w:ascii="Arial" w:eastAsia="Times New Roman" w:hAnsi="Arial" w:cs="Times New Roman"/>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D1F74"/>
    <w:pPr>
      <w:spacing w:after="120" w:line="240" w:lineRule="auto"/>
      <w:jc w:val="both"/>
    </w:pPr>
    <w:rPr>
      <w:rFonts w:ascii="Times New Roman" w:hAnsi="Times New Roman"/>
      <w:sz w:val="22"/>
      <w:szCs w:val="20"/>
      <w:lang w:val="sl-SI" w:eastAsia="sl-SI"/>
    </w:rPr>
  </w:style>
  <w:style w:type="character" w:customStyle="1" w:styleId="TelobesedilaZnak">
    <w:name w:val="Telo besedila Znak"/>
    <w:basedOn w:val="Privzetapisavaodstavka"/>
    <w:link w:val="Telobesedila"/>
    <w:rsid w:val="007D1F74"/>
    <w:rPr>
      <w:rFonts w:ascii="Times New Roman" w:eastAsia="Times New Roman" w:hAnsi="Times New Roman" w:cs="Times New Roman"/>
      <w:szCs w:val="20"/>
      <w:lang w:eastAsia="sl-SI"/>
    </w:rPr>
  </w:style>
  <w:style w:type="paragraph" w:styleId="Glava">
    <w:name w:val="header"/>
    <w:aliases w:val="Header-PR,Znak, Znak,E-PVO-glava,Glava - napis,Glava Znak Znak Znak Znak,Znak Znak Znak Znak Znak Znak Znak Znak Znak Znak Znak Znak Znak Znak Znak Znak Znak Znak Znak Znak,Znak Znak Znak Znak Znak Znak,E-PVO-glava+1"/>
    <w:basedOn w:val="Navaden"/>
    <w:link w:val="GlavaZnak"/>
    <w:unhideWhenUsed/>
    <w:rsid w:val="007D1F74"/>
    <w:pPr>
      <w:tabs>
        <w:tab w:val="center" w:pos="4536"/>
        <w:tab w:val="right" w:pos="9072"/>
      </w:tabs>
      <w:spacing w:line="240" w:lineRule="auto"/>
    </w:pPr>
  </w:style>
  <w:style w:type="character" w:customStyle="1" w:styleId="GlavaZnak">
    <w:name w:val="Glava Znak"/>
    <w:aliases w:val="Header-PR Znak,Znak Znak, Znak Znak,E-PVO-glava Znak,Glava - napis Znak,Glava Znak Znak Znak Znak Znak,Znak Znak Znak Znak Znak Znak Znak Znak Znak Znak Znak Znak Znak Znak Znak Znak Znak Znak Znak Znak Znak,Znak Znak Znak Znak Znak Znak Znak"/>
    <w:basedOn w:val="Privzetapisavaodstavka"/>
    <w:link w:val="Glava"/>
    <w:rsid w:val="007D1F74"/>
    <w:rPr>
      <w:rFonts w:ascii="Arial" w:eastAsia="Times New Roman" w:hAnsi="Arial" w:cs="Times New Roman"/>
      <w:sz w:val="20"/>
      <w:szCs w:val="24"/>
      <w:lang w:val="en-US"/>
    </w:rPr>
  </w:style>
  <w:style w:type="paragraph" w:styleId="Noga">
    <w:name w:val="footer"/>
    <w:basedOn w:val="Navaden"/>
    <w:link w:val="NogaZnak"/>
    <w:uiPriority w:val="99"/>
    <w:unhideWhenUsed/>
    <w:rsid w:val="007D1F74"/>
    <w:pPr>
      <w:tabs>
        <w:tab w:val="center" w:pos="4536"/>
        <w:tab w:val="right" w:pos="9072"/>
      </w:tabs>
      <w:spacing w:line="240" w:lineRule="auto"/>
    </w:pPr>
  </w:style>
  <w:style w:type="character" w:customStyle="1" w:styleId="NogaZnak">
    <w:name w:val="Noga Znak"/>
    <w:basedOn w:val="Privzetapisavaodstavka"/>
    <w:link w:val="Noga"/>
    <w:uiPriority w:val="99"/>
    <w:rsid w:val="007D1F74"/>
    <w:rPr>
      <w:rFonts w:ascii="Arial" w:eastAsia="Times New Roman" w:hAnsi="Arial"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204</Words>
  <Characters>1165</Characters>
  <Application>Microsoft Office Word</Application>
  <DocSecurity>4</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Mauser</dc:creator>
  <cp:keywords/>
  <dc:description/>
  <cp:lastModifiedBy>Tijana Konatar</cp:lastModifiedBy>
  <cp:revision>2</cp:revision>
  <dcterms:created xsi:type="dcterms:W3CDTF">2026-05-20T10:49:00Z</dcterms:created>
  <dcterms:modified xsi:type="dcterms:W3CDTF">2026-05-20T10:49:00Z</dcterms:modified>
</cp:coreProperties>
</file>